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9941C">
      <w:pPr>
        <w:widowControl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</w:p>
    <w:p w14:paraId="61DE7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汉仪中黑简" w:hAnsi="汉仪中黑简" w:eastAsia="汉仪中黑简" w:cs="汉仪中黑简"/>
          <w:b/>
          <w:bCs/>
          <w:sz w:val="32"/>
          <w:szCs w:val="32"/>
        </w:rPr>
      </w:pPr>
      <w:r>
        <w:rPr>
          <w:rFonts w:hint="eastAsia" w:ascii="汉仪中黑简" w:hAnsi="汉仪中黑简" w:eastAsia="汉仪中黑简" w:cs="汉仪中黑简"/>
          <w:b/>
          <w:bCs/>
          <w:sz w:val="32"/>
          <w:szCs w:val="32"/>
          <w:lang w:val="en-US" w:eastAsia="zh-CN"/>
        </w:rPr>
        <w:t>音乐舞蹈学院</w:t>
      </w:r>
      <w:r>
        <w:rPr>
          <w:rFonts w:hint="eastAsia" w:ascii="汉仪中黑简" w:hAnsi="汉仪中黑简" w:eastAsia="汉仪中黑简" w:cs="汉仪中黑简"/>
          <w:b/>
          <w:bCs/>
          <w:sz w:val="32"/>
          <w:szCs w:val="32"/>
        </w:rPr>
        <w:t>学院关于202</w:t>
      </w:r>
      <w:r>
        <w:rPr>
          <w:rFonts w:hint="eastAsia" w:ascii="汉仪中黑简" w:hAnsi="汉仪中黑简" w:eastAsia="汉仪中黑简" w:cs="汉仪中黑简"/>
          <w:b/>
          <w:bCs/>
          <w:sz w:val="32"/>
          <w:szCs w:val="32"/>
          <w:lang w:val="en-US" w:eastAsia="zh-CN"/>
        </w:rPr>
        <w:t>5</w:t>
      </w:r>
      <w:r>
        <w:rPr>
          <w:rFonts w:hint="eastAsia" w:ascii="汉仪中黑简" w:hAnsi="汉仪中黑简" w:eastAsia="汉仪中黑简" w:cs="汉仪中黑简"/>
          <w:b/>
          <w:bCs/>
          <w:sz w:val="32"/>
          <w:szCs w:val="32"/>
        </w:rPr>
        <w:t>届</w:t>
      </w:r>
      <w:r>
        <w:rPr>
          <w:rFonts w:hint="eastAsia" w:ascii="汉仪中黑简" w:hAnsi="汉仪中黑简" w:eastAsia="汉仪中黑简" w:cs="汉仪中黑简"/>
          <w:b/>
          <w:bCs/>
          <w:color w:val="000000"/>
          <w:sz w:val="32"/>
          <w:szCs w:val="32"/>
        </w:rPr>
        <w:t>毕业生</w:t>
      </w:r>
      <w:r>
        <w:rPr>
          <w:rFonts w:hint="eastAsia" w:ascii="汉仪中黑简" w:hAnsi="汉仪中黑简" w:eastAsia="汉仪中黑简" w:cs="汉仪中黑简"/>
          <w:b/>
          <w:bCs/>
          <w:color w:val="000000"/>
          <w:sz w:val="32"/>
          <w:szCs w:val="32"/>
          <w:lang w:eastAsia="zh-CN"/>
        </w:rPr>
        <w:t>毕业资格、</w:t>
      </w:r>
      <w:r>
        <w:rPr>
          <w:rFonts w:hint="eastAsia" w:ascii="汉仪中黑简" w:hAnsi="汉仪中黑简" w:eastAsia="汉仪中黑简" w:cs="汉仪中黑简"/>
          <w:b/>
          <w:bCs/>
          <w:sz w:val="32"/>
          <w:szCs w:val="32"/>
        </w:rPr>
        <w:t>学位资格</w:t>
      </w:r>
    </w:p>
    <w:p w14:paraId="05E49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汉仪中黑简" w:hAnsi="汉仪中黑简" w:eastAsia="汉仪中黑简" w:cs="汉仪中黑简"/>
          <w:b/>
          <w:bCs/>
          <w:sz w:val="32"/>
          <w:szCs w:val="32"/>
        </w:rPr>
      </w:pPr>
      <w:r>
        <w:rPr>
          <w:rFonts w:hint="eastAsia" w:ascii="汉仪中黑简" w:hAnsi="汉仪中黑简" w:eastAsia="汉仪中黑简" w:cs="汉仪中黑简"/>
          <w:b/>
          <w:bCs/>
          <w:sz w:val="32"/>
          <w:szCs w:val="32"/>
        </w:rPr>
        <w:t>审核结果的公示</w:t>
      </w:r>
    </w:p>
    <w:p w14:paraId="49BBF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汉仪中黑简" w:hAnsi="汉仪中黑简" w:eastAsia="汉仪中黑简" w:cs="汉仪中黑简"/>
          <w:b/>
          <w:bCs/>
          <w:sz w:val="32"/>
          <w:szCs w:val="32"/>
          <w:lang w:eastAsia="zh-CN"/>
        </w:rPr>
      </w:pPr>
      <w:r>
        <w:rPr>
          <w:rFonts w:hint="eastAsia" w:ascii="汉仪中黑简" w:hAnsi="汉仪中黑简" w:eastAsia="汉仪中黑简" w:cs="汉仪中黑简"/>
          <w:b/>
          <w:bCs/>
          <w:sz w:val="32"/>
          <w:szCs w:val="32"/>
          <w:lang w:eastAsia="zh-CN"/>
        </w:rPr>
        <w:t>（本科）</w:t>
      </w:r>
    </w:p>
    <w:p w14:paraId="52D51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根据《河南师范大学新联学院学籍管理实施细则（试行）》和《河南师范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大学新联学院授予学士学位工作实施细则》相关规定，经学院初审，现将202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届毕业生毕业资格和学位资格审核结果公示如下，公示期为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日至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日。如有异议，可在公示期内与院办联系。</w:t>
      </w:r>
    </w:p>
    <w:p w14:paraId="55606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谢鹏</w:t>
      </w:r>
      <w:r>
        <w:rPr>
          <w:rFonts w:hint="eastAsia" w:ascii="仿宋" w:hAnsi="仿宋" w:eastAsia="仿宋" w:cs="仿宋"/>
          <w:sz w:val="32"/>
          <w:szCs w:val="32"/>
        </w:rPr>
        <w:t xml:space="preserve"> 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0374-5559162</w:t>
      </w:r>
    </w:p>
    <w:p w14:paraId="05A23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40E5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音乐舞蹈学院</w:t>
      </w:r>
      <w:r>
        <w:rPr>
          <w:rFonts w:hint="eastAsia" w:ascii="仿宋" w:hAnsi="仿宋" w:eastAsia="仿宋" w:cs="仿宋"/>
          <w:sz w:val="32"/>
          <w:szCs w:val="32"/>
        </w:rPr>
        <w:t>学院202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届毕业生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毕业资格、</w:t>
      </w:r>
      <w:r>
        <w:rPr>
          <w:rFonts w:hint="eastAsia" w:ascii="仿宋" w:hAnsi="仿宋" w:eastAsia="仿宋" w:cs="仿宋"/>
          <w:sz w:val="32"/>
          <w:szCs w:val="32"/>
        </w:rPr>
        <w:t>学位资格审核公示学生名单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（本科）</w:t>
      </w:r>
    </w:p>
    <w:p w14:paraId="3210D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B1CD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音乐舞蹈</w:t>
      </w:r>
      <w:r>
        <w:rPr>
          <w:rFonts w:hint="eastAsia" w:ascii="仿宋" w:hAnsi="仿宋" w:eastAsia="仿宋" w:cs="仿宋"/>
          <w:sz w:val="32"/>
          <w:szCs w:val="32"/>
        </w:rPr>
        <w:t>学院</w:t>
      </w:r>
    </w:p>
    <w:p w14:paraId="44825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 xml:space="preserve">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 xml:space="preserve">月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FA8AF29-2908-44D5-8916-AD1D758EE9D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EDD5660-15F5-4FC8-83EC-BD9A861A3E9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汉仪中黑简">
    <w:altName w:val="汉仪中黑简"/>
    <w:panose1 w:val="02010600000101010101"/>
    <w:charset w:val="86"/>
    <w:family w:val="auto"/>
    <w:pitch w:val="default"/>
    <w:sig w:usb0="00000001" w:usb1="080E0800" w:usb2="00000002" w:usb3="00000000" w:csb0="00040000" w:csb1="00000000"/>
    <w:embedRegular r:id="rId3" w:fontKey="{729A1ADF-4A43-4C1C-BAEB-EB71955D5D9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zODg5ZDBmMGE1NDA2MWMzNmRhYjM4ZDI3ZDE1Y2EifQ=="/>
  </w:docVars>
  <w:rsids>
    <w:rsidRoot w:val="63CD2BC7"/>
    <w:rsid w:val="035D49BB"/>
    <w:rsid w:val="130557D4"/>
    <w:rsid w:val="1C8E5DE5"/>
    <w:rsid w:val="1DA67D4B"/>
    <w:rsid w:val="1E06370B"/>
    <w:rsid w:val="1EA9346B"/>
    <w:rsid w:val="246833BA"/>
    <w:rsid w:val="29EC2648"/>
    <w:rsid w:val="3FBC788F"/>
    <w:rsid w:val="4D871904"/>
    <w:rsid w:val="58705DF6"/>
    <w:rsid w:val="63CD2BC7"/>
    <w:rsid w:val="798D5463"/>
    <w:rsid w:val="79AE6327"/>
    <w:rsid w:val="7CEA58C8"/>
    <w:rsid w:val="7E39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248</Characters>
  <Lines>0</Lines>
  <Paragraphs>0</Paragraphs>
  <TotalTime>2</TotalTime>
  <ScaleCrop>false</ScaleCrop>
  <LinksUpToDate>false</LinksUpToDate>
  <CharactersWithSpaces>333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2022-03-24T01:21:00Z</dcterms:created>
  <dc:creator>夏天夏天我是西瓜1370739463</dc:creator>
  <cp:lastModifiedBy>ShallWe Talk™</cp:lastModifiedBy>
  <dcterms:modified xsi:type="dcterms:W3CDTF">2025-05-19T19:44:40Z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CB2A617D429F41AFAA17F5B084D54D10</vt:lpwstr>
  </property>
  <property fmtid="{D5CDD505-2E9C-101B-9397-08002B2CF9AE}" pid="4" name="KSOTemplateDocerSaveRecord">
    <vt:lpwstr>eyJoZGlkIjoiNTFkYjYzNzYwYzIzNzY5YjQ5ZjE3MTc5NDgyYmEyYjQiLCJ1c2VySWQiOiIyMDgyNDg4OTAifQ==</vt:lpwstr>
  </property>
</Properties>
</file>